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7D" w:rsidRDefault="00584737"/>
    <w:p w:rsidR="00E62CBF" w:rsidRDefault="00E62CBF" w:rsidP="00E62CB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E62CBF" w:rsidRDefault="00E62CBF" w:rsidP="00E62C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Mīļi gaidīsim </w:t>
      </w:r>
      <w:r w:rsidRPr="00E62CBF">
        <w:rPr>
          <w:rFonts w:ascii="Times New Roman" w:hAnsi="Times New Roman" w:cs="Times New Roman"/>
          <w:b/>
          <w:sz w:val="52"/>
          <w:szCs w:val="52"/>
        </w:rPr>
        <w:t>23.februārī plkst.14:00</w:t>
      </w:r>
    </w:p>
    <w:p w:rsidR="00E62CBF" w:rsidRPr="00E62CBF" w:rsidRDefault="00E62CBF" w:rsidP="00E62CBF">
      <w:pPr>
        <w:jc w:val="center"/>
        <w:rPr>
          <w:rFonts w:ascii="Times New Roman" w:hAnsi="Times New Roman" w:cs="Times New Roman"/>
          <w:sz w:val="32"/>
          <w:szCs w:val="32"/>
        </w:rPr>
      </w:pPr>
      <w:r w:rsidRPr="00E62CBF">
        <w:rPr>
          <w:rFonts w:ascii="Times New Roman" w:hAnsi="Times New Roman" w:cs="Times New Roman"/>
          <w:sz w:val="32"/>
          <w:szCs w:val="32"/>
        </w:rPr>
        <w:t>Mārupes novada bibliotēkā Piņķos uz</w:t>
      </w:r>
    </w:p>
    <w:p w:rsidR="00E62CBF" w:rsidRDefault="00E62CBF" w:rsidP="00E62C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2CBF" w:rsidRPr="00E62CBF" w:rsidRDefault="00E62CBF" w:rsidP="00E62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2CBF">
        <w:rPr>
          <w:rFonts w:ascii="Times New Roman" w:hAnsi="Times New Roman" w:cs="Times New Roman"/>
          <w:b/>
          <w:sz w:val="40"/>
          <w:szCs w:val="40"/>
        </w:rPr>
        <w:t>‘’Bērnu, jauniešu un vecāku žūrijas – 2022’’</w:t>
      </w:r>
    </w:p>
    <w:p w:rsidR="00E62CBF" w:rsidRDefault="00E62CBF" w:rsidP="00E62C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dalībnieku apbalvošanu un tikšanos ar </w:t>
      </w:r>
    </w:p>
    <w:p w:rsidR="00E62CBF" w:rsidRPr="00E62CBF" w:rsidRDefault="00E62CBF" w:rsidP="00E62C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grāmatu ilustratori </w:t>
      </w:r>
      <w:r w:rsidRPr="00E62CBF">
        <w:rPr>
          <w:rFonts w:ascii="Times New Roman" w:hAnsi="Times New Roman" w:cs="Times New Roman"/>
          <w:b/>
          <w:sz w:val="40"/>
          <w:szCs w:val="40"/>
        </w:rPr>
        <w:t xml:space="preserve">Agiju </w:t>
      </w:r>
      <w:proofErr w:type="spellStart"/>
      <w:r w:rsidRPr="00E62CBF">
        <w:rPr>
          <w:rFonts w:ascii="Times New Roman" w:hAnsi="Times New Roman" w:cs="Times New Roman"/>
          <w:b/>
          <w:sz w:val="40"/>
          <w:szCs w:val="40"/>
        </w:rPr>
        <w:t>Staku</w:t>
      </w:r>
      <w:proofErr w:type="spellEnd"/>
    </w:p>
    <w:p w:rsidR="00E62CBF" w:rsidRDefault="00E62CBF"/>
    <w:p w:rsidR="00E62CBF" w:rsidRDefault="00E62CBF"/>
    <w:p w:rsidR="00E62CBF" w:rsidRDefault="00E62CBF"/>
    <w:p w:rsidR="00E62CBF" w:rsidRDefault="00E62CBF"/>
    <w:p w:rsidR="00E62CBF" w:rsidRDefault="00E62CBF">
      <w:r>
        <w:rPr>
          <w:noProof/>
          <w:lang w:eastAsia="lv-LV"/>
        </w:rPr>
        <w:drawing>
          <wp:inline distT="0" distB="0" distL="0" distR="0">
            <wp:extent cx="5274310" cy="3516207"/>
            <wp:effectExtent l="0" t="0" r="2540" b="8255"/>
            <wp:docPr id="1" name="Attēls 1" descr="Zelta pogas sabiedrībā - grāmatu ilustratore Agija Staka / LR1 / / Latvijas 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ta pogas sabiedrībā - grāmatu ilustratore Agija Staka / LR1 / / Latvijas  Rad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F"/>
    <w:rsid w:val="0013725F"/>
    <w:rsid w:val="00584737"/>
    <w:rsid w:val="007A369B"/>
    <w:rsid w:val="008066EB"/>
    <w:rsid w:val="00E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B573-19EE-4CBC-929A-B52A8D0D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Pētersone</dc:creator>
  <cp:keywords/>
  <dc:description/>
  <cp:lastModifiedBy>Ināra Pētersone</cp:lastModifiedBy>
  <cp:revision>4</cp:revision>
  <dcterms:created xsi:type="dcterms:W3CDTF">2023-02-15T09:14:00Z</dcterms:created>
  <dcterms:modified xsi:type="dcterms:W3CDTF">2023-02-15T09:33:00Z</dcterms:modified>
</cp:coreProperties>
</file>